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C7B" w:rsidRPr="00CD3C7B" w:rsidRDefault="00CD3C7B" w:rsidP="00CD3C7B">
      <w:pPr>
        <w:pStyle w:val="Title"/>
        <w:rPr>
          <w:rFonts w:ascii="Verdana" w:hAnsi="Verdana"/>
          <w:color w:val="auto"/>
        </w:rPr>
      </w:pPr>
      <w:proofErr w:type="gramStart"/>
      <w:r w:rsidRPr="00CD3C7B">
        <w:rPr>
          <w:rFonts w:ascii="Verdana" w:hAnsi="Verdana"/>
          <w:color w:val="auto"/>
        </w:rPr>
        <w:t>dennis</w:t>
      </w:r>
      <w:proofErr w:type="gramEnd"/>
      <w:r w:rsidRPr="00CD3C7B">
        <w:rPr>
          <w:rFonts w:ascii="Verdana" w:hAnsi="Verdana"/>
          <w:color w:val="auto"/>
        </w:rPr>
        <w:t xml:space="preserve"> john chupein</w:t>
      </w:r>
    </w:p>
    <w:p w:rsidR="00513615" w:rsidRPr="00FA698E" w:rsidRDefault="00CD3C7B" w:rsidP="00CD3C7B">
      <w:pPr>
        <w:rPr>
          <w:rFonts w:ascii="Verdana" w:hAnsi="Verdana"/>
          <w:szCs w:val="20"/>
        </w:rPr>
      </w:pPr>
      <w:r w:rsidRPr="00FA698E">
        <w:rPr>
          <w:rFonts w:ascii="Verdana" w:hAnsi="Verdana"/>
          <w:szCs w:val="20"/>
        </w:rPr>
        <w:t>194 Mount Olivet Road, Oxford PA 19363-2224</w:t>
      </w:r>
      <w:r w:rsidRPr="00FA698E">
        <w:rPr>
          <w:rFonts w:ascii="Verdana" w:hAnsi="Verdana"/>
          <w:szCs w:val="20"/>
        </w:rPr>
        <w:br/>
        <w:t xml:space="preserve">C: </w:t>
      </w:r>
      <w:proofErr w:type="gramStart"/>
      <w:r w:rsidRPr="00FA698E">
        <w:rPr>
          <w:rFonts w:ascii="Verdana" w:hAnsi="Verdana"/>
          <w:szCs w:val="20"/>
        </w:rPr>
        <w:t>610.299.0863  H</w:t>
      </w:r>
      <w:proofErr w:type="gramEnd"/>
      <w:r w:rsidRPr="00FA698E">
        <w:rPr>
          <w:rFonts w:ascii="Verdana" w:hAnsi="Verdana"/>
          <w:szCs w:val="20"/>
        </w:rPr>
        <w:t xml:space="preserve">: 610.998.0373   E: </w:t>
      </w:r>
      <w:hyperlink r:id="rId5" w:history="1">
        <w:r w:rsidRPr="00FA698E">
          <w:rPr>
            <w:rStyle w:val="Hyperlink"/>
            <w:rFonts w:ascii="Verdana" w:hAnsi="Verdana"/>
            <w:color w:val="auto"/>
            <w:szCs w:val="20"/>
          </w:rPr>
          <w:t>dchupein@gmail.com</w:t>
        </w:r>
      </w:hyperlink>
      <w:r w:rsidRPr="00FA698E">
        <w:rPr>
          <w:rFonts w:ascii="Verdana" w:hAnsi="Verdana"/>
          <w:szCs w:val="20"/>
        </w:rPr>
        <w:t xml:space="preserve">  W: </w:t>
      </w:r>
      <w:hyperlink r:id="rId6" w:history="1">
        <w:r w:rsidRPr="00FA698E">
          <w:rPr>
            <w:rStyle w:val="Hyperlink"/>
            <w:rFonts w:ascii="Verdana" w:hAnsi="Verdana"/>
            <w:color w:val="auto"/>
            <w:szCs w:val="20"/>
          </w:rPr>
          <w:t>chupein.com</w:t>
        </w:r>
      </w:hyperlink>
    </w:p>
    <w:p w:rsidR="00CD3C7B" w:rsidRPr="00CD3C7B" w:rsidRDefault="00CD3C7B" w:rsidP="00CD3C7B">
      <w:pPr>
        <w:rPr>
          <w:rFonts w:ascii="Verdana" w:hAnsi="Verdana"/>
        </w:rPr>
      </w:pPr>
    </w:p>
    <w:p w:rsidR="00CD3C7B" w:rsidRPr="00CD3C7B" w:rsidRDefault="00CD3C7B" w:rsidP="00CD3C7B">
      <w:pPr>
        <w:rPr>
          <w:rFonts w:ascii="Verdana" w:hAnsi="Verdana"/>
        </w:rPr>
      </w:pPr>
    </w:p>
    <w:p w:rsidR="00CD3C7B" w:rsidRPr="00CD3C7B" w:rsidRDefault="00CD3C7B" w:rsidP="00CD3C7B">
      <w:pPr>
        <w:rPr>
          <w:rFonts w:ascii="Verdana" w:hAnsi="Verdana"/>
          <w:szCs w:val="18"/>
          <w:u w:val="single"/>
        </w:rPr>
      </w:pPr>
      <w:r w:rsidRPr="00CD3C7B">
        <w:rPr>
          <w:rFonts w:ascii="Verdana" w:hAnsi="Verdana" w:cs="êÔˇø’'A0≈Q¿e'16†5'77≈'51(ˇø†P‚"/>
          <w:sz w:val="24"/>
          <w:szCs w:val="24"/>
          <w:u w:val="single"/>
        </w:rPr>
        <w:t>OBJECTIVE</w:t>
      </w:r>
    </w:p>
    <w:p w:rsidR="00CD3C7B" w:rsidRPr="00CD3C7B" w:rsidRDefault="00CD3C7B" w:rsidP="00CD3C7B">
      <w:pPr>
        <w:rPr>
          <w:rFonts w:ascii="Verdana" w:hAnsi="Verdana"/>
          <w:szCs w:val="18"/>
        </w:rPr>
      </w:pPr>
    </w:p>
    <w:sdt>
      <w:sdtPr>
        <w:rPr>
          <w:rFonts w:ascii="Verdana" w:hAnsi="Verdana" w:cs="Arial"/>
          <w:sz w:val="18"/>
          <w:szCs w:val="18"/>
        </w:rPr>
        <w:id w:val="8394789"/>
        <w:placeholder>
          <w:docPart w:val="B7A9DAF8E82F9445A0E909E5AD8AB3DD"/>
        </w:placeholder>
      </w:sdtPr>
      <w:sdtEndPr/>
      <w:sdtContent>
        <w:p w:rsidR="00CD3C7B" w:rsidRPr="00CD3C7B" w:rsidRDefault="00CD3C7B" w:rsidP="00CD3C7B">
          <w:pPr>
            <w:widowControl w:val="0"/>
            <w:autoSpaceDE w:val="0"/>
            <w:autoSpaceDN w:val="0"/>
            <w:adjustRightInd w:val="0"/>
            <w:rPr>
              <w:rFonts w:ascii="Verdana" w:hAnsi="Verdana" w:cs="Arial"/>
              <w:sz w:val="18"/>
              <w:szCs w:val="18"/>
            </w:rPr>
          </w:pPr>
          <w:r w:rsidRPr="00CD3C7B">
            <w:rPr>
              <w:rFonts w:ascii="Verdana" w:hAnsi="Verdana" w:cs="Arial"/>
              <w:sz w:val="18"/>
              <w:szCs w:val="18"/>
            </w:rPr>
            <w:t xml:space="preserve">Highly creative Web &amp; Graphic designer with over 15 years experience developing brand and corporate identities, Web sites ranging from short brochures to a fully blown </w:t>
          </w:r>
          <w:proofErr w:type="spellStart"/>
          <w:r w:rsidRPr="00CD3C7B">
            <w:rPr>
              <w:rFonts w:ascii="Verdana" w:hAnsi="Verdana" w:cs="Arial"/>
              <w:sz w:val="18"/>
              <w:szCs w:val="18"/>
            </w:rPr>
            <w:t>eCommerce</w:t>
          </w:r>
          <w:proofErr w:type="spellEnd"/>
          <w:r w:rsidRPr="00CD3C7B">
            <w:rPr>
              <w:rFonts w:ascii="Verdana" w:hAnsi="Verdana" w:cs="Arial"/>
              <w:sz w:val="18"/>
              <w:szCs w:val="18"/>
            </w:rPr>
            <w:t xml:space="preserve"> solution featuring 200+ products to a custom built website constructed in fully standards compliant CSS/XHTML, advertisements, HTML e-mails, reports and newsletters.</w:t>
          </w:r>
        </w:p>
        <w:p w:rsidR="00CD3C7B" w:rsidRPr="00CD3C7B" w:rsidRDefault="00CD3C7B" w:rsidP="00CD3C7B">
          <w:pPr>
            <w:widowControl w:val="0"/>
            <w:autoSpaceDE w:val="0"/>
            <w:autoSpaceDN w:val="0"/>
            <w:adjustRightInd w:val="0"/>
            <w:rPr>
              <w:rFonts w:ascii="Verdana" w:hAnsi="Verdana" w:cs="Arial"/>
              <w:sz w:val="18"/>
              <w:szCs w:val="18"/>
            </w:rPr>
          </w:pPr>
        </w:p>
        <w:p w:rsidR="00CD3C7B" w:rsidRPr="00CD3C7B" w:rsidRDefault="00CD3C7B" w:rsidP="00CD3C7B">
          <w:pPr>
            <w:widowControl w:val="0"/>
            <w:autoSpaceDE w:val="0"/>
            <w:autoSpaceDN w:val="0"/>
            <w:adjustRightInd w:val="0"/>
            <w:rPr>
              <w:rFonts w:ascii="Verdana" w:hAnsi="Verdana" w:cs="Arial"/>
              <w:sz w:val="18"/>
              <w:szCs w:val="18"/>
            </w:rPr>
          </w:pPr>
          <w:r w:rsidRPr="00CD3C7B">
            <w:rPr>
              <w:rFonts w:ascii="Verdana" w:hAnsi="Verdana" w:cs="Arial"/>
              <w:sz w:val="18"/>
              <w:szCs w:val="18"/>
            </w:rPr>
            <w:t xml:space="preserve">Effective in meetings with clients, service providers, colleagues and members at all levels. Consistently meets deadlines while multi-tasking. </w:t>
          </w:r>
          <w:proofErr w:type="gramStart"/>
          <w:r w:rsidRPr="00CD3C7B">
            <w:rPr>
              <w:rFonts w:ascii="Verdana" w:hAnsi="Verdana" w:cs="Arial"/>
              <w:sz w:val="18"/>
              <w:szCs w:val="18"/>
            </w:rPr>
            <w:t>Ability to adapt and learn quickly.</w:t>
          </w:r>
          <w:proofErr w:type="gramEnd"/>
        </w:p>
      </w:sdtContent>
    </w:sdt>
    <w:p w:rsidR="00CD3C7B" w:rsidRPr="00CD3C7B" w:rsidRDefault="00CD3C7B" w:rsidP="00CD3C7B"/>
    <w:p w:rsidR="00CD3C7B" w:rsidRPr="00CD3C7B" w:rsidRDefault="00CD3C7B" w:rsidP="00CD3C7B"/>
    <w:p w:rsidR="00CD3C7B" w:rsidRPr="00CD3C7B" w:rsidRDefault="00CD3C7B" w:rsidP="00CD3C7B">
      <w:pPr>
        <w:rPr>
          <w:rFonts w:ascii="Verdana" w:hAnsi="Verdana"/>
          <w:sz w:val="24"/>
          <w:szCs w:val="24"/>
          <w:u w:val="single"/>
        </w:rPr>
      </w:pPr>
      <w:r w:rsidRPr="00CD3C7B">
        <w:rPr>
          <w:rFonts w:ascii="Verdana" w:hAnsi="Verdana"/>
          <w:sz w:val="24"/>
          <w:szCs w:val="24"/>
          <w:u w:val="single"/>
        </w:rPr>
        <w:t>EXPERIENCE</w:t>
      </w:r>
    </w:p>
    <w:p w:rsidR="00CD3C7B" w:rsidRPr="00CD3C7B" w:rsidRDefault="00CD3C7B" w:rsidP="00CD3C7B">
      <w:pPr>
        <w:rPr>
          <w:rFonts w:ascii="Verdana" w:hAnsi="Verdana"/>
          <w:sz w:val="24"/>
          <w:szCs w:val="24"/>
        </w:rPr>
      </w:pPr>
    </w:p>
    <w:p w:rsidR="00CD3C7B" w:rsidRPr="00CD3C7B" w:rsidRDefault="001C6024" w:rsidP="00CD3C7B">
      <w:pPr>
        <w:pStyle w:val="Heading2"/>
        <w:rPr>
          <w:rFonts w:ascii="Verdana" w:hAnsi="Verdana"/>
          <w:color w:val="auto"/>
        </w:rPr>
      </w:pPr>
      <w:sdt>
        <w:sdtPr>
          <w:rPr>
            <w:rFonts w:ascii="Verdana" w:hAnsi="Verdana"/>
            <w:color w:val="auto"/>
            <w:szCs w:val="18"/>
          </w:rPr>
          <w:id w:val="9459739"/>
          <w:placeholder>
            <w:docPart w:val="09C68A1B487DA34989A79F0B92003893"/>
          </w:placeholder>
        </w:sdtPr>
        <w:sdtEndPr/>
        <w:sdtContent>
          <w:r w:rsidR="00CD3C7B" w:rsidRPr="00CD3C7B">
            <w:rPr>
              <w:rFonts w:ascii="Verdana" w:hAnsi="Verdana"/>
              <w:b/>
              <w:color w:val="595959" w:themeColor="text1" w:themeTint="A6"/>
              <w:szCs w:val="18"/>
            </w:rPr>
            <w:t>2011 – 2015</w:t>
          </w:r>
          <w:r w:rsidR="00CD3C7B" w:rsidRPr="00CD3C7B">
            <w:rPr>
              <w:rFonts w:ascii="Verdana" w:hAnsi="Verdana"/>
              <w:color w:val="auto"/>
              <w:szCs w:val="18"/>
            </w:rPr>
            <w:t xml:space="preserve"> </w:t>
          </w:r>
          <w:r w:rsidR="00CD3C7B" w:rsidRPr="00CD3C7B">
            <w:rPr>
              <w:rFonts w:ascii="Verdana" w:hAnsi="Verdana"/>
              <w:color w:val="auto"/>
              <w:szCs w:val="18"/>
            </w:rPr>
            <w:br/>
          </w:r>
          <w:r w:rsidR="00CD3C7B" w:rsidRPr="00CD3C7B">
            <w:rPr>
              <w:rFonts w:ascii="Verdana" w:hAnsi="Verdana"/>
              <w:b/>
              <w:color w:val="auto"/>
            </w:rPr>
            <w:t>VISUAL DESIGNER -</w:t>
          </w:r>
          <w:r w:rsidR="00CD3C7B" w:rsidRPr="00CD3C7B">
            <w:rPr>
              <w:rFonts w:ascii="Verdana" w:hAnsi="Verdana"/>
              <w:color w:val="auto"/>
            </w:rPr>
            <w:t xml:space="preserve"> Optimization Team</w:t>
          </w:r>
        </w:sdtContent>
      </w:sdt>
      <w:r w:rsidR="00CD3C7B" w:rsidRPr="00CD3C7B">
        <w:rPr>
          <w:rFonts w:ascii="Verdana" w:hAnsi="Verdana"/>
          <w:color w:val="auto"/>
        </w:rPr>
        <w:br/>
        <w:t>BANK OF AMERICA, WILMINGTON, DE</w:t>
      </w:r>
      <w:r w:rsidR="00CD3C7B" w:rsidRPr="00CD3C7B">
        <w:rPr>
          <w:rFonts w:ascii="Verdana" w:hAnsi="Verdana"/>
          <w:color w:val="auto"/>
          <w:szCs w:val="18"/>
        </w:rPr>
        <w:tab/>
      </w:r>
    </w:p>
    <w:sdt>
      <w:sdtPr>
        <w:rPr>
          <w:rFonts w:ascii="Verdana" w:eastAsiaTheme="majorEastAsia" w:hAnsi="Verdana" w:cstheme="majorBidi"/>
          <w:bCs/>
          <w:color w:val="auto"/>
          <w:szCs w:val="18"/>
        </w:rPr>
        <w:id w:val="9459741"/>
        <w:placeholder>
          <w:docPart w:val="7DD18CCBE6C8C04981A75DBE1DDEA60D"/>
        </w:placeholder>
      </w:sdtPr>
      <w:sdtEndPr/>
      <w:sdtContent>
        <w:p w:rsidR="00CD3C7B" w:rsidRPr="00CD3C7B" w:rsidRDefault="00CD3C7B" w:rsidP="00CD3C7B">
          <w:pPr>
            <w:pStyle w:val="BodyText"/>
            <w:rPr>
              <w:rFonts w:ascii="Verdana" w:hAnsi="Verdana"/>
              <w:color w:val="auto"/>
              <w:szCs w:val="18"/>
            </w:rPr>
          </w:pPr>
          <w:r w:rsidRPr="00CD3C7B">
            <w:rPr>
              <w:rFonts w:ascii="Verdana" w:hAnsi="Verdana"/>
              <w:color w:val="auto"/>
              <w:szCs w:val="18"/>
            </w:rPr>
            <w:t>Worked within a high security environment requiring knowledge of proper management of proprietary and sensitive information.</w:t>
          </w:r>
        </w:p>
        <w:p w:rsidR="00CD3C7B" w:rsidRPr="00CD3C7B" w:rsidRDefault="00CD3C7B" w:rsidP="00CD3C7B">
          <w:pPr>
            <w:pStyle w:val="BodyText"/>
            <w:rPr>
              <w:rFonts w:ascii="Verdana" w:hAnsi="Verdana"/>
              <w:color w:val="auto"/>
              <w:szCs w:val="18"/>
            </w:rPr>
          </w:pPr>
          <w:r w:rsidRPr="00CD3C7B">
            <w:rPr>
              <w:rFonts w:ascii="Verdana" w:hAnsi="Verdana"/>
              <w:color w:val="auto"/>
              <w:szCs w:val="18"/>
            </w:rPr>
            <w:t xml:space="preserve">I served as Visual Designer for the Optimization Team. Responsibilities included the daily triaging of requests for dot </w:t>
          </w:r>
          <w:proofErr w:type="gramStart"/>
          <w:r w:rsidRPr="00CD3C7B">
            <w:rPr>
              <w:rFonts w:ascii="Verdana" w:hAnsi="Verdana"/>
              <w:color w:val="auto"/>
              <w:szCs w:val="18"/>
            </w:rPr>
            <w:t>com</w:t>
          </w:r>
          <w:proofErr w:type="gramEnd"/>
          <w:r w:rsidRPr="00CD3C7B">
            <w:rPr>
              <w:rFonts w:ascii="Verdana" w:hAnsi="Verdana"/>
              <w:color w:val="auto"/>
              <w:szCs w:val="18"/>
            </w:rPr>
            <w:t xml:space="preserve"> and OLB updates. </w:t>
          </w:r>
        </w:p>
        <w:p w:rsidR="00CD3C7B" w:rsidRPr="00CD3C7B" w:rsidRDefault="00CD3C7B" w:rsidP="00CD3C7B">
          <w:pPr>
            <w:pStyle w:val="BodyText"/>
            <w:rPr>
              <w:rFonts w:ascii="Verdana" w:hAnsi="Verdana"/>
              <w:color w:val="auto"/>
              <w:szCs w:val="18"/>
            </w:rPr>
          </w:pPr>
          <w:r w:rsidRPr="00CD3C7B">
            <w:rPr>
              <w:rFonts w:ascii="Verdana" w:hAnsi="Verdana"/>
              <w:color w:val="auto"/>
              <w:szCs w:val="18"/>
            </w:rPr>
            <w:t>Over the past 3 years the Opts. Team worked several agile migrations projects. Included:</w:t>
          </w:r>
        </w:p>
        <w:p w:rsidR="00CD3C7B" w:rsidRPr="00CD3C7B" w:rsidRDefault="00CD3C7B" w:rsidP="00CD3C7B">
          <w:pPr>
            <w:pStyle w:val="BodyText"/>
            <w:rPr>
              <w:rFonts w:ascii="Verdana" w:hAnsi="Verdana"/>
              <w:color w:val="auto"/>
              <w:szCs w:val="18"/>
            </w:rPr>
          </w:pPr>
          <w:r w:rsidRPr="00CD3C7B">
            <w:rPr>
              <w:rFonts w:ascii="Verdana" w:hAnsi="Verdana"/>
              <w:color w:val="auto"/>
              <w:szCs w:val="18"/>
            </w:rPr>
            <w:t xml:space="preserve">- Rebrand of the Small       - Business Homepage    - Practice Solutions    - Sign in                            </w:t>
          </w:r>
        </w:p>
        <w:p w:rsidR="00CD3C7B" w:rsidRPr="00CD3C7B" w:rsidRDefault="00CD3C7B" w:rsidP="00CD3C7B">
          <w:pPr>
            <w:pStyle w:val="BodyText"/>
            <w:rPr>
              <w:rFonts w:ascii="Verdana" w:hAnsi="Verdana"/>
              <w:color w:val="auto"/>
              <w:szCs w:val="18"/>
            </w:rPr>
          </w:pPr>
          <w:r w:rsidRPr="00CD3C7B">
            <w:rPr>
              <w:rFonts w:ascii="Verdana" w:hAnsi="Verdana"/>
              <w:color w:val="auto"/>
              <w:szCs w:val="18"/>
            </w:rPr>
            <w:t xml:space="preserve">- Small Business Finance    - Small Business OLB     - Search Help            - Site Map  </w:t>
          </w:r>
        </w:p>
        <w:p w:rsidR="00CD3C7B" w:rsidRPr="00CD3C7B" w:rsidRDefault="00CD3C7B" w:rsidP="00CD3C7B">
          <w:pPr>
            <w:pStyle w:val="BodyText"/>
            <w:rPr>
              <w:rFonts w:ascii="Verdana" w:hAnsi="Verdana"/>
              <w:color w:val="auto"/>
              <w:szCs w:val="18"/>
            </w:rPr>
          </w:pPr>
          <w:r w:rsidRPr="00CD3C7B">
            <w:rPr>
              <w:rFonts w:ascii="Verdana" w:hAnsi="Verdana"/>
              <w:color w:val="auto"/>
              <w:szCs w:val="18"/>
            </w:rPr>
            <w:t>- Privacy and Security        - Military Banking          - Student Banking</w:t>
          </w:r>
        </w:p>
        <w:p w:rsidR="00CD3C7B" w:rsidRPr="00CD3C7B" w:rsidRDefault="00CD3C7B" w:rsidP="00CD3C7B">
          <w:pPr>
            <w:pStyle w:val="BodyText"/>
            <w:rPr>
              <w:rFonts w:ascii="Verdana" w:hAnsi="Verdana"/>
              <w:color w:val="auto"/>
              <w:szCs w:val="18"/>
            </w:rPr>
          </w:pPr>
          <w:r w:rsidRPr="00CD3C7B">
            <w:rPr>
              <w:rFonts w:ascii="Verdana" w:hAnsi="Verdana"/>
              <w:color w:val="auto"/>
              <w:szCs w:val="18"/>
            </w:rPr>
            <w:t>- Foreign Currency             - Associate Banking &amp; Investments</w:t>
          </w:r>
        </w:p>
        <w:p w:rsidR="00CD3C7B" w:rsidRPr="00CD3C7B" w:rsidRDefault="001C6024" w:rsidP="00CD3C7B">
          <w:pPr>
            <w:pStyle w:val="Heading2"/>
            <w:rPr>
              <w:rFonts w:ascii="Verdana" w:hAnsi="Verdana"/>
              <w:color w:val="auto"/>
              <w:szCs w:val="18"/>
            </w:rPr>
          </w:pPr>
        </w:p>
      </w:sdtContent>
    </w:sdt>
    <w:p w:rsidR="00CD3C7B" w:rsidRPr="00CD3C7B" w:rsidRDefault="001C6024" w:rsidP="00CD3C7B">
      <w:pPr>
        <w:pStyle w:val="Heading2"/>
        <w:rPr>
          <w:rFonts w:ascii="Verdana" w:hAnsi="Verdana"/>
          <w:color w:val="auto"/>
          <w:szCs w:val="18"/>
        </w:rPr>
      </w:pPr>
      <w:sdt>
        <w:sdtPr>
          <w:rPr>
            <w:rFonts w:ascii="Verdana" w:hAnsi="Verdana"/>
            <w:color w:val="auto"/>
            <w:szCs w:val="18"/>
          </w:rPr>
          <w:id w:val="8394785"/>
          <w:placeholder>
            <w:docPart w:val="E20A5736A533A24987D8531E3D41BAE4"/>
          </w:placeholder>
        </w:sdtPr>
        <w:sdtEndPr/>
        <w:sdtContent>
          <w:sdt>
            <w:sdtPr>
              <w:rPr>
                <w:rFonts w:ascii="Verdana" w:hAnsi="Verdana"/>
                <w:color w:val="auto"/>
                <w:szCs w:val="18"/>
              </w:rPr>
              <w:id w:val="1129358972"/>
              <w:placeholder>
                <w:docPart w:val="D430B3593F5EEB4F99A04D6DCBB60C1A"/>
              </w:placeholder>
            </w:sdtPr>
            <w:sdtEndPr/>
            <w:sdtContent>
              <w:sdt>
                <w:sdtPr>
                  <w:rPr>
                    <w:rFonts w:ascii="Verdana" w:hAnsi="Verdana"/>
                    <w:color w:val="auto"/>
                    <w:szCs w:val="18"/>
                  </w:rPr>
                  <w:id w:val="-596863501"/>
                  <w:placeholder>
                    <w:docPart w:val="EB52F3C8105390468FA55E853743E7D0"/>
                  </w:placeholder>
                </w:sdtPr>
                <w:sdtEndPr/>
                <w:sdtContent>
                  <w:r w:rsidR="00CD3C7B" w:rsidRPr="00FA698E">
                    <w:rPr>
                      <w:rFonts w:ascii="Verdana" w:hAnsi="Verdana"/>
                      <w:b/>
                      <w:color w:val="595959" w:themeColor="text1" w:themeTint="A6"/>
                      <w:szCs w:val="18"/>
                    </w:rPr>
                    <w:t>2007 – 2011</w:t>
                  </w:r>
                  <w:r w:rsidR="00CD3C7B" w:rsidRPr="00CD3C7B">
                    <w:rPr>
                      <w:rFonts w:ascii="Verdana" w:hAnsi="Verdana"/>
                      <w:color w:val="auto"/>
                      <w:szCs w:val="18"/>
                    </w:rPr>
                    <w:t xml:space="preserve"> </w:t>
                  </w:r>
                  <w:r w:rsidR="00CD3C7B" w:rsidRPr="00CD3C7B">
                    <w:rPr>
                      <w:rFonts w:ascii="Verdana" w:hAnsi="Verdana"/>
                      <w:color w:val="auto"/>
                      <w:szCs w:val="18"/>
                    </w:rPr>
                    <w:br/>
                  </w:r>
                  <w:r w:rsidR="00CD3C7B" w:rsidRPr="00CD3C7B">
                    <w:rPr>
                      <w:rFonts w:ascii="Verdana" w:hAnsi="Verdana"/>
                      <w:b/>
                      <w:color w:val="auto"/>
                    </w:rPr>
                    <w:t>VISUAL DESIGNER -</w:t>
                  </w:r>
                  <w:r w:rsidR="00CD3C7B" w:rsidRPr="00CD3C7B">
                    <w:rPr>
                      <w:rFonts w:ascii="Verdana" w:hAnsi="Verdana"/>
                      <w:color w:val="auto"/>
                    </w:rPr>
                    <w:t xml:space="preserve"> </w:t>
                  </w:r>
                  <w:r w:rsidR="00CD3C7B" w:rsidRPr="00CD3C7B">
                    <w:rPr>
                      <w:rFonts w:ascii="Verdana" w:hAnsi="Verdana"/>
                      <w:color w:val="auto"/>
                      <w:szCs w:val="18"/>
                    </w:rPr>
                    <w:t>APPLY ONLINE NOW</w:t>
                  </w:r>
                  <w:bookmarkStart w:id="0" w:name="_GoBack"/>
                  <w:bookmarkEnd w:id="0"/>
                </w:sdtContent>
              </w:sdt>
              <w:r w:rsidR="00CD3C7B" w:rsidRPr="00CD3C7B">
                <w:rPr>
                  <w:rFonts w:ascii="Verdana" w:hAnsi="Verdana"/>
                  <w:color w:val="auto"/>
                </w:rPr>
                <w:br/>
                <w:t>BANK OF AMERICA, WILMINGTON, DE</w:t>
              </w:r>
            </w:sdtContent>
          </w:sdt>
        </w:sdtContent>
      </w:sdt>
    </w:p>
    <w:sdt>
      <w:sdtPr>
        <w:rPr>
          <w:rFonts w:ascii="Verdana" w:hAnsi="Verdana"/>
          <w:color w:val="auto"/>
          <w:szCs w:val="18"/>
        </w:rPr>
        <w:id w:val="8394786"/>
        <w:placeholder>
          <w:docPart w:val="561D426E8828AB4E88072CD41A1A852C"/>
        </w:placeholder>
      </w:sdtPr>
      <w:sdtEndPr/>
      <w:sdtContent>
        <w:p w:rsidR="00CD3C7B" w:rsidRPr="00CD3C7B" w:rsidRDefault="00CD3C7B" w:rsidP="00CD3C7B">
          <w:pPr>
            <w:pStyle w:val="BodyText"/>
            <w:rPr>
              <w:rFonts w:ascii="Verdana" w:hAnsi="Verdana"/>
              <w:color w:val="auto"/>
              <w:szCs w:val="18"/>
            </w:rPr>
          </w:pPr>
          <w:r w:rsidRPr="00CD3C7B">
            <w:rPr>
              <w:rFonts w:ascii="Verdana" w:hAnsi="Verdana"/>
              <w:color w:val="auto"/>
              <w:szCs w:val="18"/>
            </w:rPr>
            <w:t>Manage all phases of graphical user interface design projects for a wide range of high-profile credit card clients requiring complex interactive web sites and web-based applications.</w:t>
          </w:r>
        </w:p>
      </w:sdtContent>
    </w:sdt>
    <w:p w:rsidR="00CD3C7B" w:rsidRPr="00CD3C7B" w:rsidRDefault="001C6024" w:rsidP="00CD3C7B">
      <w:pPr>
        <w:pStyle w:val="Heading2"/>
        <w:rPr>
          <w:rFonts w:ascii="Verdana" w:hAnsi="Verdana"/>
          <w:color w:val="auto"/>
          <w:szCs w:val="18"/>
        </w:rPr>
      </w:pPr>
      <w:sdt>
        <w:sdtPr>
          <w:rPr>
            <w:rFonts w:ascii="Verdana" w:hAnsi="Verdana"/>
            <w:color w:val="auto"/>
            <w:szCs w:val="18"/>
          </w:rPr>
          <w:id w:val="8394794"/>
          <w:placeholder>
            <w:docPart w:val="E5CC47AA60E6B840B0C4FC1DA3721AAF"/>
          </w:placeholder>
        </w:sdtPr>
        <w:sdtEndPr/>
        <w:sdtContent>
          <w:sdt>
            <w:sdtPr>
              <w:rPr>
                <w:rFonts w:ascii="Verdana" w:hAnsi="Verdana"/>
                <w:color w:val="auto"/>
                <w:szCs w:val="18"/>
              </w:rPr>
              <w:id w:val="333425309"/>
              <w:placeholder>
                <w:docPart w:val="1077EDFCF6C3B841BFC3A144AC0A634C"/>
              </w:placeholder>
            </w:sdtPr>
            <w:sdtEndPr/>
            <w:sdtContent>
              <w:r w:rsidR="00CD3C7B" w:rsidRPr="00FA698E">
                <w:rPr>
                  <w:rFonts w:ascii="Verdana" w:hAnsi="Verdana"/>
                  <w:b/>
                  <w:color w:val="595959" w:themeColor="text1" w:themeTint="A6"/>
                  <w:szCs w:val="18"/>
                </w:rPr>
                <w:t>2003 – 2007</w:t>
              </w:r>
              <w:r w:rsidR="00CD3C7B" w:rsidRPr="00CD3C7B">
                <w:rPr>
                  <w:rFonts w:ascii="Verdana" w:hAnsi="Verdana"/>
                  <w:color w:val="auto"/>
                  <w:szCs w:val="18"/>
                </w:rPr>
                <w:br/>
              </w:r>
              <w:r w:rsidR="00CD3C7B" w:rsidRPr="00CD3C7B">
                <w:rPr>
                  <w:rFonts w:ascii="Verdana" w:hAnsi="Verdana"/>
                  <w:b/>
                  <w:color w:val="auto"/>
                  <w:szCs w:val="18"/>
                </w:rPr>
                <w:t>DESIGNER/DEVELOPER –</w:t>
              </w:r>
            </w:sdtContent>
          </w:sdt>
        </w:sdtContent>
      </w:sdt>
      <w:r w:rsidR="00CD3C7B" w:rsidRPr="00CD3C7B">
        <w:rPr>
          <w:rFonts w:ascii="Verdana" w:hAnsi="Verdana"/>
          <w:color w:val="auto"/>
          <w:szCs w:val="18"/>
        </w:rPr>
        <w:t xml:space="preserve"> CONTRACTED TO MBNA</w:t>
      </w:r>
      <w:r w:rsidR="00CD3C7B" w:rsidRPr="00CD3C7B">
        <w:rPr>
          <w:rFonts w:ascii="Verdana" w:hAnsi="Verdana"/>
          <w:color w:val="auto"/>
          <w:szCs w:val="18"/>
        </w:rPr>
        <w:br/>
        <w:t>DIAMOND TECHNOLOGIES, NEW CASTLE, DE</w:t>
      </w:r>
      <w:r w:rsidR="00CD3C7B" w:rsidRPr="00CD3C7B">
        <w:rPr>
          <w:rFonts w:ascii="Verdana" w:hAnsi="Verdana"/>
          <w:color w:val="auto"/>
          <w:szCs w:val="18"/>
        </w:rPr>
        <w:tab/>
      </w:r>
    </w:p>
    <w:sdt>
      <w:sdtPr>
        <w:rPr>
          <w:rFonts w:ascii="Verdana" w:hAnsi="Verdana"/>
          <w:sz w:val="18"/>
          <w:szCs w:val="18"/>
        </w:rPr>
        <w:id w:val="-101656446"/>
        <w:placeholder>
          <w:docPart w:val="D6FB4507B951CA47A3144709251A36CA"/>
        </w:placeholder>
      </w:sdtPr>
      <w:sdtEndPr>
        <w:rPr>
          <w:sz w:val="20"/>
        </w:rPr>
      </w:sdtEndPr>
      <w:sdtContent>
        <w:p w:rsidR="00CD3C7B" w:rsidRPr="00FA698E" w:rsidRDefault="001C6024" w:rsidP="00CD3C7B">
          <w:pPr>
            <w:rPr>
              <w:rFonts w:ascii="Verdana" w:hAnsi="Verdana"/>
              <w:b/>
              <w:color w:val="595959" w:themeColor="text1" w:themeTint="A6"/>
              <w:sz w:val="18"/>
              <w:szCs w:val="18"/>
            </w:rPr>
          </w:pPr>
          <w:sdt>
            <w:sdtPr>
              <w:rPr>
                <w:rFonts w:ascii="Verdana" w:hAnsi="Verdana"/>
                <w:sz w:val="18"/>
                <w:szCs w:val="18"/>
              </w:rPr>
              <w:id w:val="1371645425"/>
              <w:placeholder>
                <w:docPart w:val="DC40CFAF9DE16B49BD4C3A1D31FB7BC6"/>
              </w:placeholder>
            </w:sdtPr>
            <w:sdtEndPr>
              <w:rPr>
                <w:b/>
                <w:color w:val="595959" w:themeColor="text1" w:themeTint="A6"/>
              </w:rPr>
            </w:sdtEndPr>
            <w:sdtContent>
              <w:r w:rsidR="00CD3C7B" w:rsidRPr="00FA698E">
                <w:rPr>
                  <w:rFonts w:ascii="Verdana" w:hAnsi="Verdana"/>
                  <w:b/>
                  <w:color w:val="595959" w:themeColor="text1" w:themeTint="A6"/>
                  <w:sz w:val="18"/>
                  <w:szCs w:val="18"/>
                </w:rPr>
                <w:t>2002 - 2003</w:t>
              </w:r>
            </w:sdtContent>
          </w:sdt>
        </w:p>
        <w:p w:rsidR="00CD3C7B" w:rsidRPr="00CD3C7B" w:rsidRDefault="00CD3C7B" w:rsidP="00CD3C7B">
          <w:pPr>
            <w:rPr>
              <w:rFonts w:ascii="Verdana" w:hAnsi="Verdana"/>
              <w:szCs w:val="18"/>
            </w:rPr>
          </w:pPr>
          <w:r w:rsidRPr="00CD3C7B">
            <w:rPr>
              <w:rFonts w:ascii="Verdana" w:hAnsi="Verdana"/>
              <w:b/>
              <w:sz w:val="18"/>
              <w:szCs w:val="18"/>
            </w:rPr>
            <w:t>DESIGNER/DEVELOPER -</w:t>
          </w:r>
          <w:r w:rsidRPr="00CD3C7B">
            <w:rPr>
              <w:rFonts w:ascii="Verdana" w:hAnsi="Verdana"/>
              <w:sz w:val="18"/>
              <w:szCs w:val="18"/>
            </w:rPr>
            <w:t xml:space="preserve"> </w:t>
          </w:r>
          <w:r w:rsidRPr="00CD3C7B">
            <w:rPr>
              <w:rFonts w:ascii="Verdana" w:hAnsi="Verdana"/>
              <w:sz w:val="18"/>
              <w:szCs w:val="18"/>
            </w:rPr>
            <w:br/>
            <w:t>QVC, WEST CHESTER, PA</w:t>
          </w:r>
        </w:p>
      </w:sdtContent>
    </w:sdt>
    <w:sdt>
      <w:sdtPr>
        <w:rPr>
          <w:rFonts w:ascii="Verdana" w:hAnsi="Verdana"/>
          <w:sz w:val="18"/>
          <w:szCs w:val="18"/>
        </w:rPr>
        <w:id w:val="1541634418"/>
        <w:placeholder>
          <w:docPart w:val="2C44D2F4E18EE74A9BA8A399457F6997"/>
        </w:placeholder>
      </w:sdtPr>
      <w:sdtEndPr>
        <w:rPr>
          <w:sz w:val="20"/>
        </w:rPr>
      </w:sdtEndPr>
      <w:sdtContent>
        <w:sdt>
          <w:sdtPr>
            <w:rPr>
              <w:rFonts w:ascii="Verdana" w:hAnsi="Verdana"/>
              <w:sz w:val="18"/>
              <w:szCs w:val="18"/>
            </w:rPr>
            <w:id w:val="1909883931"/>
            <w:placeholder>
              <w:docPart w:val="DA8EF713C535BD44970CBAD29C51922A"/>
            </w:placeholder>
          </w:sdtPr>
          <w:sdtEndPr/>
          <w:sdtContent>
            <w:p w:rsidR="00CD3C7B" w:rsidRPr="00CD3C7B" w:rsidRDefault="00CD3C7B" w:rsidP="00CD3C7B">
              <w:pPr>
                <w:rPr>
                  <w:rFonts w:ascii="Verdana" w:hAnsi="Verdana"/>
                  <w:sz w:val="18"/>
                  <w:szCs w:val="18"/>
                </w:rPr>
              </w:pPr>
            </w:p>
            <w:p w:rsidR="00CD3C7B" w:rsidRPr="00CD3C7B" w:rsidRDefault="00CD3C7B" w:rsidP="00CD3C7B">
              <w:pPr>
                <w:rPr>
                  <w:rFonts w:ascii="Verdana" w:hAnsi="Verdana"/>
                  <w:sz w:val="18"/>
                  <w:szCs w:val="18"/>
                </w:rPr>
              </w:pPr>
              <w:r w:rsidRPr="00FA698E">
                <w:rPr>
                  <w:rFonts w:ascii="Verdana" w:hAnsi="Verdana"/>
                  <w:b/>
                  <w:color w:val="595959" w:themeColor="text1" w:themeTint="A6"/>
                  <w:sz w:val="18"/>
                  <w:szCs w:val="18"/>
                </w:rPr>
                <w:t>2000 – 2002</w:t>
              </w:r>
              <w:r w:rsidRPr="00CD3C7B">
                <w:rPr>
                  <w:rFonts w:ascii="Verdana" w:hAnsi="Verdana"/>
                  <w:sz w:val="18"/>
                  <w:szCs w:val="18"/>
                </w:rPr>
                <w:br/>
              </w:r>
              <w:r w:rsidRPr="00CD3C7B">
                <w:rPr>
                  <w:rFonts w:ascii="Verdana" w:hAnsi="Verdana"/>
                  <w:b/>
                  <w:sz w:val="18"/>
                  <w:szCs w:val="18"/>
                </w:rPr>
                <w:t>DESIGNER</w:t>
              </w:r>
              <w:r w:rsidRPr="00CD3C7B">
                <w:rPr>
                  <w:rFonts w:ascii="Verdana" w:hAnsi="Verdana"/>
                  <w:sz w:val="18"/>
                  <w:szCs w:val="18"/>
                </w:rPr>
                <w:br/>
                <w:t>EMERON, WILMINGTON, DE</w:t>
              </w:r>
            </w:p>
          </w:sdtContent>
        </w:sdt>
        <w:p w:rsidR="00CD3C7B" w:rsidRPr="00CD3C7B" w:rsidRDefault="00CD3C7B" w:rsidP="00CD3C7B">
          <w:pPr>
            <w:rPr>
              <w:sz w:val="24"/>
              <w:szCs w:val="24"/>
            </w:rPr>
          </w:pPr>
          <w:r w:rsidRPr="00CD3C7B">
            <w:rPr>
              <w:rFonts w:ascii="Verdana" w:hAnsi="Verdana"/>
              <w:sz w:val="18"/>
              <w:szCs w:val="18"/>
            </w:rPr>
            <w:br/>
          </w:r>
        </w:p>
      </w:sdtContent>
    </w:sdt>
    <w:p w:rsidR="00CD3C7B" w:rsidRPr="00FA698E" w:rsidRDefault="001C6024" w:rsidP="00CD3C7B">
      <w:pPr>
        <w:rPr>
          <w:sz w:val="24"/>
          <w:szCs w:val="24"/>
        </w:rPr>
      </w:pPr>
      <w:sdt>
        <w:sdtPr>
          <w:rPr>
            <w:rFonts w:ascii="Verdana" w:hAnsi="Verdana"/>
            <w:b/>
            <w:sz w:val="18"/>
            <w:szCs w:val="18"/>
          </w:rPr>
          <w:id w:val="8394820"/>
          <w:placeholder>
            <w:docPart w:val="D0319998E8F62F4B9BCE848E73E6F8E5"/>
          </w:placeholder>
        </w:sdtPr>
        <w:sdtEndPr/>
        <w:sdtContent>
          <w:r w:rsidR="00FA698E" w:rsidRPr="00FA698E">
            <w:rPr>
              <w:rFonts w:ascii="Verdana" w:hAnsi="Verdana"/>
              <w:b/>
              <w:sz w:val="18"/>
              <w:szCs w:val="18"/>
            </w:rPr>
            <w:t>References upon request</w:t>
          </w:r>
        </w:sdtContent>
      </w:sdt>
    </w:p>
    <w:sectPr w:rsidR="00CD3C7B" w:rsidRPr="00FA698E" w:rsidSect="00CD3C7B">
      <w:pgSz w:w="12240" w:h="15840"/>
      <w:pgMar w:top="810" w:right="1800" w:bottom="99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êÔˇø’'A0≈Q¿e'16†5'77≈'51(ˇø†P‚">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pqFqmLTLocA7AckpMUZHwS+VCAI=" w:salt="W/44hn1crG2cUsg7572+hg=="/>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C7B"/>
    <w:rsid w:val="001C6024"/>
    <w:rsid w:val="00513615"/>
    <w:rsid w:val="007F6835"/>
    <w:rsid w:val="00CD3C7B"/>
    <w:rsid w:val="00FA6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3C7B"/>
    <w:rPr>
      <w:sz w:val="20"/>
      <w:szCs w:val="22"/>
    </w:rPr>
  </w:style>
  <w:style w:type="paragraph" w:styleId="Heading2">
    <w:name w:val="heading 2"/>
    <w:basedOn w:val="Normal"/>
    <w:next w:val="BodyText"/>
    <w:link w:val="Heading2Char"/>
    <w:rsid w:val="00CD3C7B"/>
    <w:pPr>
      <w:keepNext/>
      <w:keepLines/>
      <w:tabs>
        <w:tab w:val="right" w:pos="8640"/>
      </w:tabs>
      <w:spacing w:after="100"/>
      <w:outlineLvl w:val="1"/>
    </w:pPr>
    <w:rPr>
      <w:rFonts w:asciiTheme="majorHAnsi" w:eastAsiaTheme="majorEastAsia" w:hAnsiTheme="majorHAnsi" w:cstheme="majorBidi"/>
      <w:bCs/>
      <w:color w:val="1F497D" w:themeColor="text2"/>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CD3C7B"/>
    <w:pPr>
      <w:spacing w:after="120"/>
    </w:pPr>
    <w:rPr>
      <w:rFonts w:asciiTheme="majorHAnsi" w:eastAsiaTheme="majorEastAsia" w:hAnsiTheme="majorHAnsi" w:cstheme="majorBidi"/>
      <w:color w:val="4F81BD" w:themeColor="accent1"/>
      <w:sz w:val="72"/>
      <w:szCs w:val="36"/>
    </w:rPr>
  </w:style>
  <w:style w:type="character" w:customStyle="1" w:styleId="TitleChar">
    <w:name w:val="Title Char"/>
    <w:basedOn w:val="DefaultParagraphFont"/>
    <w:link w:val="Title"/>
    <w:rsid w:val="00CD3C7B"/>
    <w:rPr>
      <w:rFonts w:asciiTheme="majorHAnsi" w:eastAsiaTheme="majorEastAsia" w:hAnsiTheme="majorHAnsi" w:cstheme="majorBidi"/>
      <w:color w:val="4F81BD" w:themeColor="accent1"/>
      <w:sz w:val="72"/>
      <w:szCs w:val="36"/>
    </w:rPr>
  </w:style>
  <w:style w:type="character" w:styleId="Hyperlink">
    <w:name w:val="Hyperlink"/>
    <w:basedOn w:val="DefaultParagraphFont"/>
    <w:rsid w:val="00CD3C7B"/>
    <w:rPr>
      <w:color w:val="0000FF" w:themeColor="hyperlink"/>
      <w:u w:val="single"/>
    </w:rPr>
  </w:style>
  <w:style w:type="character" w:customStyle="1" w:styleId="Heading2Char">
    <w:name w:val="Heading 2 Char"/>
    <w:basedOn w:val="DefaultParagraphFont"/>
    <w:link w:val="Heading2"/>
    <w:rsid w:val="00CD3C7B"/>
    <w:rPr>
      <w:rFonts w:asciiTheme="majorHAnsi" w:eastAsiaTheme="majorEastAsia" w:hAnsiTheme="majorHAnsi" w:cstheme="majorBidi"/>
      <w:bCs/>
      <w:color w:val="1F497D" w:themeColor="text2"/>
      <w:sz w:val="18"/>
      <w:szCs w:val="20"/>
    </w:rPr>
  </w:style>
  <w:style w:type="paragraph" w:styleId="BodyText">
    <w:name w:val="Body Text"/>
    <w:basedOn w:val="Normal"/>
    <w:link w:val="BodyTextChar"/>
    <w:rsid w:val="00CD3C7B"/>
    <w:pPr>
      <w:spacing w:after="180"/>
    </w:pPr>
    <w:rPr>
      <w:color w:val="7F7F7F" w:themeColor="text1" w:themeTint="80"/>
      <w:sz w:val="18"/>
    </w:rPr>
  </w:style>
  <w:style w:type="character" w:customStyle="1" w:styleId="BodyTextChar">
    <w:name w:val="Body Text Char"/>
    <w:basedOn w:val="DefaultParagraphFont"/>
    <w:link w:val="BodyText"/>
    <w:rsid w:val="00CD3C7B"/>
    <w:rPr>
      <w:color w:val="7F7F7F" w:themeColor="text1" w:themeTint="80"/>
      <w:sz w:val="18"/>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3C7B"/>
    <w:rPr>
      <w:sz w:val="20"/>
      <w:szCs w:val="22"/>
    </w:rPr>
  </w:style>
  <w:style w:type="paragraph" w:styleId="Heading2">
    <w:name w:val="heading 2"/>
    <w:basedOn w:val="Normal"/>
    <w:next w:val="BodyText"/>
    <w:link w:val="Heading2Char"/>
    <w:rsid w:val="00CD3C7B"/>
    <w:pPr>
      <w:keepNext/>
      <w:keepLines/>
      <w:tabs>
        <w:tab w:val="right" w:pos="8640"/>
      </w:tabs>
      <w:spacing w:after="100"/>
      <w:outlineLvl w:val="1"/>
    </w:pPr>
    <w:rPr>
      <w:rFonts w:asciiTheme="majorHAnsi" w:eastAsiaTheme="majorEastAsia" w:hAnsiTheme="majorHAnsi" w:cstheme="majorBidi"/>
      <w:bCs/>
      <w:color w:val="1F497D" w:themeColor="text2"/>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CD3C7B"/>
    <w:pPr>
      <w:spacing w:after="120"/>
    </w:pPr>
    <w:rPr>
      <w:rFonts w:asciiTheme="majorHAnsi" w:eastAsiaTheme="majorEastAsia" w:hAnsiTheme="majorHAnsi" w:cstheme="majorBidi"/>
      <w:color w:val="4F81BD" w:themeColor="accent1"/>
      <w:sz w:val="72"/>
      <w:szCs w:val="36"/>
    </w:rPr>
  </w:style>
  <w:style w:type="character" w:customStyle="1" w:styleId="TitleChar">
    <w:name w:val="Title Char"/>
    <w:basedOn w:val="DefaultParagraphFont"/>
    <w:link w:val="Title"/>
    <w:rsid w:val="00CD3C7B"/>
    <w:rPr>
      <w:rFonts w:asciiTheme="majorHAnsi" w:eastAsiaTheme="majorEastAsia" w:hAnsiTheme="majorHAnsi" w:cstheme="majorBidi"/>
      <w:color w:val="4F81BD" w:themeColor="accent1"/>
      <w:sz w:val="72"/>
      <w:szCs w:val="36"/>
    </w:rPr>
  </w:style>
  <w:style w:type="character" w:styleId="Hyperlink">
    <w:name w:val="Hyperlink"/>
    <w:basedOn w:val="DefaultParagraphFont"/>
    <w:rsid w:val="00CD3C7B"/>
    <w:rPr>
      <w:color w:val="0000FF" w:themeColor="hyperlink"/>
      <w:u w:val="single"/>
    </w:rPr>
  </w:style>
  <w:style w:type="character" w:customStyle="1" w:styleId="Heading2Char">
    <w:name w:val="Heading 2 Char"/>
    <w:basedOn w:val="DefaultParagraphFont"/>
    <w:link w:val="Heading2"/>
    <w:rsid w:val="00CD3C7B"/>
    <w:rPr>
      <w:rFonts w:asciiTheme="majorHAnsi" w:eastAsiaTheme="majorEastAsia" w:hAnsiTheme="majorHAnsi" w:cstheme="majorBidi"/>
      <w:bCs/>
      <w:color w:val="1F497D" w:themeColor="text2"/>
      <w:sz w:val="18"/>
      <w:szCs w:val="20"/>
    </w:rPr>
  </w:style>
  <w:style w:type="paragraph" w:styleId="BodyText">
    <w:name w:val="Body Text"/>
    <w:basedOn w:val="Normal"/>
    <w:link w:val="BodyTextChar"/>
    <w:rsid w:val="00CD3C7B"/>
    <w:pPr>
      <w:spacing w:after="180"/>
    </w:pPr>
    <w:rPr>
      <w:color w:val="7F7F7F" w:themeColor="text1" w:themeTint="80"/>
      <w:sz w:val="18"/>
    </w:rPr>
  </w:style>
  <w:style w:type="character" w:customStyle="1" w:styleId="BodyTextChar">
    <w:name w:val="Body Text Char"/>
    <w:basedOn w:val="DefaultParagraphFont"/>
    <w:link w:val="BodyText"/>
    <w:rsid w:val="00CD3C7B"/>
    <w:rPr>
      <w:color w:val="7F7F7F" w:themeColor="text1" w:themeTint="80"/>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dchupein@gmail.com" TargetMode="External"/><Relationship Id="rId6" Type="http://schemas.openxmlformats.org/officeDocument/2006/relationships/hyperlink" Target="http://www.chupein.com" TargetMode="External"/><Relationship Id="rId7" Type="http://schemas.openxmlformats.org/officeDocument/2006/relationships/fontTable" Target="fontTable.xml"/><Relationship Id="rId8" Type="http://schemas.openxmlformats.org/officeDocument/2006/relationships/glossaryDocument" Target="glossary/document.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7A9DAF8E82F9445A0E909E5AD8AB3DD"/>
        <w:category>
          <w:name w:val="General"/>
          <w:gallery w:val="placeholder"/>
        </w:category>
        <w:types>
          <w:type w:val="bbPlcHdr"/>
        </w:types>
        <w:behaviors>
          <w:behavior w:val="content"/>
        </w:behaviors>
        <w:guid w:val="{F8B413A0-295D-7D4F-BC30-776422BFC1A3}"/>
      </w:docPartPr>
      <w:docPartBody>
        <w:p w:rsidR="0041516A" w:rsidRDefault="0041516A" w:rsidP="0041516A">
          <w:pPr>
            <w:pStyle w:val="B7A9DAF8E82F9445A0E909E5AD8AB3DD"/>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09C68A1B487DA34989A79F0B92003893"/>
        <w:category>
          <w:name w:val="General"/>
          <w:gallery w:val="placeholder"/>
        </w:category>
        <w:types>
          <w:type w:val="bbPlcHdr"/>
        </w:types>
        <w:behaviors>
          <w:behavior w:val="content"/>
        </w:behaviors>
        <w:guid w:val="{5CD6968B-69A2-9A43-9747-B41367B8B7E1}"/>
      </w:docPartPr>
      <w:docPartBody>
        <w:p w:rsidR="0041516A" w:rsidRDefault="0041516A" w:rsidP="0041516A">
          <w:pPr>
            <w:pStyle w:val="09C68A1B487DA34989A79F0B92003893"/>
          </w:pPr>
          <w:r>
            <w:t>Lorem ipsum dolor</w:t>
          </w:r>
        </w:p>
      </w:docPartBody>
    </w:docPart>
    <w:docPart>
      <w:docPartPr>
        <w:name w:val="7DD18CCBE6C8C04981A75DBE1DDEA60D"/>
        <w:category>
          <w:name w:val="General"/>
          <w:gallery w:val="placeholder"/>
        </w:category>
        <w:types>
          <w:type w:val="bbPlcHdr"/>
        </w:types>
        <w:behaviors>
          <w:behavior w:val="content"/>
        </w:behaviors>
        <w:guid w:val="{B8BFCF28-AEB1-1C42-8F17-1410C4190CE0}"/>
      </w:docPartPr>
      <w:docPartBody>
        <w:p w:rsidR="0041516A" w:rsidRDefault="0041516A" w:rsidP="0041516A">
          <w:pPr>
            <w:pStyle w:val="7DD18CCBE6C8C04981A75DBE1DDEA60D"/>
          </w:pPr>
          <w:r>
            <w:t>Etiam cursus suscipit enim. Nulla facilisi. Integer eleifend diam eu diam. Donec dapibus enim sollicitudin nulla. Nam hendrerit. Nunc id nisi. Curabitur sed neque. Pellentesque placerat consequat pede.</w:t>
          </w:r>
        </w:p>
      </w:docPartBody>
    </w:docPart>
    <w:docPart>
      <w:docPartPr>
        <w:name w:val="E20A5736A533A24987D8531E3D41BAE4"/>
        <w:category>
          <w:name w:val="General"/>
          <w:gallery w:val="placeholder"/>
        </w:category>
        <w:types>
          <w:type w:val="bbPlcHdr"/>
        </w:types>
        <w:behaviors>
          <w:behavior w:val="content"/>
        </w:behaviors>
        <w:guid w:val="{38CF1B91-30A4-494C-A9FF-58BD93D198AB}"/>
      </w:docPartPr>
      <w:docPartBody>
        <w:p w:rsidR="0041516A" w:rsidRDefault="0041516A" w:rsidP="0041516A">
          <w:pPr>
            <w:pStyle w:val="E20A5736A533A24987D8531E3D41BAE4"/>
          </w:pPr>
          <w:r>
            <w:t>Aliquam dapibus.</w:t>
          </w:r>
        </w:p>
      </w:docPartBody>
    </w:docPart>
    <w:docPart>
      <w:docPartPr>
        <w:name w:val="D430B3593F5EEB4F99A04D6DCBB60C1A"/>
        <w:category>
          <w:name w:val="General"/>
          <w:gallery w:val="placeholder"/>
        </w:category>
        <w:types>
          <w:type w:val="bbPlcHdr"/>
        </w:types>
        <w:behaviors>
          <w:behavior w:val="content"/>
        </w:behaviors>
        <w:guid w:val="{B07087D4-3171-2B4B-BA1E-2DEAB63E03AB}"/>
      </w:docPartPr>
      <w:docPartBody>
        <w:p w:rsidR="0041516A" w:rsidRDefault="0041516A" w:rsidP="0041516A">
          <w:pPr>
            <w:pStyle w:val="D430B3593F5EEB4F99A04D6DCBB60C1A"/>
          </w:pPr>
          <w:r>
            <w:t>Lorem ipsum dolor</w:t>
          </w:r>
        </w:p>
      </w:docPartBody>
    </w:docPart>
    <w:docPart>
      <w:docPartPr>
        <w:name w:val="561D426E8828AB4E88072CD41A1A852C"/>
        <w:category>
          <w:name w:val="General"/>
          <w:gallery w:val="placeholder"/>
        </w:category>
        <w:types>
          <w:type w:val="bbPlcHdr"/>
        </w:types>
        <w:behaviors>
          <w:behavior w:val="content"/>
        </w:behaviors>
        <w:guid w:val="{9DB5F09D-2E24-5C4E-93B5-75CB25AE6FD9}"/>
      </w:docPartPr>
      <w:docPartBody>
        <w:p w:rsidR="0041516A" w:rsidRDefault="0041516A" w:rsidP="0041516A">
          <w:pPr>
            <w:pStyle w:val="561D426E8828AB4E88072CD41A1A852C"/>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E5CC47AA60E6B840B0C4FC1DA3721AAF"/>
        <w:category>
          <w:name w:val="General"/>
          <w:gallery w:val="placeholder"/>
        </w:category>
        <w:types>
          <w:type w:val="bbPlcHdr"/>
        </w:types>
        <w:behaviors>
          <w:behavior w:val="content"/>
        </w:behaviors>
        <w:guid w:val="{92352EB0-02AD-ED40-A007-F1708644E625}"/>
      </w:docPartPr>
      <w:docPartBody>
        <w:p w:rsidR="0041516A" w:rsidRDefault="0041516A" w:rsidP="0041516A">
          <w:pPr>
            <w:pStyle w:val="E5CC47AA60E6B840B0C4FC1DA3721AAF"/>
          </w:pPr>
          <w:r>
            <w:t>Lorem ipsum dolor</w:t>
          </w:r>
        </w:p>
      </w:docPartBody>
    </w:docPart>
    <w:docPart>
      <w:docPartPr>
        <w:name w:val="1077EDFCF6C3B841BFC3A144AC0A634C"/>
        <w:category>
          <w:name w:val="General"/>
          <w:gallery w:val="placeholder"/>
        </w:category>
        <w:types>
          <w:type w:val="bbPlcHdr"/>
        </w:types>
        <w:behaviors>
          <w:behavior w:val="content"/>
        </w:behaviors>
        <w:guid w:val="{81F48E68-37B2-0B4E-9B7D-B0A6577DC7BE}"/>
      </w:docPartPr>
      <w:docPartBody>
        <w:p w:rsidR="0041516A" w:rsidRDefault="0041516A" w:rsidP="0041516A">
          <w:pPr>
            <w:pStyle w:val="1077EDFCF6C3B841BFC3A144AC0A634C"/>
          </w:pPr>
          <w:r>
            <w:t>Lorem ipsum dolor</w:t>
          </w:r>
        </w:p>
      </w:docPartBody>
    </w:docPart>
    <w:docPart>
      <w:docPartPr>
        <w:name w:val="D6FB4507B951CA47A3144709251A36CA"/>
        <w:category>
          <w:name w:val="General"/>
          <w:gallery w:val="placeholder"/>
        </w:category>
        <w:types>
          <w:type w:val="bbPlcHdr"/>
        </w:types>
        <w:behaviors>
          <w:behavior w:val="content"/>
        </w:behaviors>
        <w:guid w:val="{E375DA20-8638-B548-9124-5D2FD56807B8}"/>
      </w:docPartPr>
      <w:docPartBody>
        <w:p w:rsidR="0041516A" w:rsidRDefault="0041516A" w:rsidP="0041516A">
          <w:pPr>
            <w:pStyle w:val="D6FB4507B951CA47A3144709251A36CA"/>
          </w:pPr>
          <w:r>
            <w:t>Lorem ipsum dolor</w:t>
          </w:r>
        </w:p>
      </w:docPartBody>
    </w:docPart>
    <w:docPart>
      <w:docPartPr>
        <w:name w:val="DC40CFAF9DE16B49BD4C3A1D31FB7BC6"/>
        <w:category>
          <w:name w:val="General"/>
          <w:gallery w:val="placeholder"/>
        </w:category>
        <w:types>
          <w:type w:val="bbPlcHdr"/>
        </w:types>
        <w:behaviors>
          <w:behavior w:val="content"/>
        </w:behaviors>
        <w:guid w:val="{8E71A792-A320-B64C-ACA8-D4221CE12713}"/>
      </w:docPartPr>
      <w:docPartBody>
        <w:p w:rsidR="0041516A" w:rsidRDefault="0041516A" w:rsidP="0041516A">
          <w:pPr>
            <w:pStyle w:val="DC40CFAF9DE16B49BD4C3A1D31FB7BC6"/>
          </w:pPr>
          <w:r>
            <w:t>Lorem ipsum dolor</w:t>
          </w:r>
        </w:p>
      </w:docPartBody>
    </w:docPart>
    <w:docPart>
      <w:docPartPr>
        <w:name w:val="EB52F3C8105390468FA55E853743E7D0"/>
        <w:category>
          <w:name w:val="General"/>
          <w:gallery w:val="placeholder"/>
        </w:category>
        <w:types>
          <w:type w:val="bbPlcHdr"/>
        </w:types>
        <w:behaviors>
          <w:behavior w:val="content"/>
        </w:behaviors>
        <w:guid w:val="{FD01B311-8F76-144C-BE62-68AFE2BED95E}"/>
      </w:docPartPr>
      <w:docPartBody>
        <w:p w:rsidR="0041516A" w:rsidRDefault="0041516A" w:rsidP="0041516A">
          <w:pPr>
            <w:pStyle w:val="EB52F3C8105390468FA55E853743E7D0"/>
          </w:pPr>
          <w:r>
            <w:t>Lorem ipsum dolor</w:t>
          </w:r>
        </w:p>
      </w:docPartBody>
    </w:docPart>
    <w:docPart>
      <w:docPartPr>
        <w:name w:val="2C44D2F4E18EE74A9BA8A399457F6997"/>
        <w:category>
          <w:name w:val="General"/>
          <w:gallery w:val="placeholder"/>
        </w:category>
        <w:types>
          <w:type w:val="bbPlcHdr"/>
        </w:types>
        <w:behaviors>
          <w:behavior w:val="content"/>
        </w:behaviors>
        <w:guid w:val="{ECE38465-773A-C24F-987A-FD70E677DD91}"/>
      </w:docPartPr>
      <w:docPartBody>
        <w:p w:rsidR="0041516A" w:rsidRDefault="0041516A" w:rsidP="0041516A">
          <w:pPr>
            <w:pStyle w:val="2C44D2F4E18EE74A9BA8A399457F6997"/>
          </w:pPr>
          <w:r>
            <w:t>Lorem ipsum dolor</w:t>
          </w:r>
        </w:p>
      </w:docPartBody>
    </w:docPart>
    <w:docPart>
      <w:docPartPr>
        <w:name w:val="DA8EF713C535BD44970CBAD29C51922A"/>
        <w:category>
          <w:name w:val="General"/>
          <w:gallery w:val="placeholder"/>
        </w:category>
        <w:types>
          <w:type w:val="bbPlcHdr"/>
        </w:types>
        <w:behaviors>
          <w:behavior w:val="content"/>
        </w:behaviors>
        <w:guid w:val="{ADEB85B7-5E6C-864B-8F2B-F04A70DCBC2C}"/>
      </w:docPartPr>
      <w:docPartBody>
        <w:p w:rsidR="0041516A" w:rsidRDefault="0041516A" w:rsidP="0041516A">
          <w:pPr>
            <w:pStyle w:val="DA8EF713C535BD44970CBAD29C51922A"/>
          </w:pPr>
          <w:r>
            <w:t>Lorem ipsum dolor</w:t>
          </w:r>
        </w:p>
      </w:docPartBody>
    </w:docPart>
    <w:docPart>
      <w:docPartPr>
        <w:name w:val="D0319998E8F62F4B9BCE848E73E6F8E5"/>
        <w:category>
          <w:name w:val="General"/>
          <w:gallery w:val="placeholder"/>
        </w:category>
        <w:types>
          <w:type w:val="bbPlcHdr"/>
        </w:types>
        <w:behaviors>
          <w:behavior w:val="content"/>
        </w:behaviors>
        <w:guid w:val="{5DF99912-75AF-1D45-A1C1-9C70B7E3B016}"/>
      </w:docPartPr>
      <w:docPartBody>
        <w:p w:rsidR="00207F0C" w:rsidRDefault="0041516A" w:rsidP="0041516A">
          <w:pPr>
            <w:pStyle w:val="D0319998E8F62F4B9BCE848E73E6F8E5"/>
          </w:pPr>
          <w:r>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êÔˇø’'A0≈Q¿e'16†5'77≈'51(ˇø†P‚">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16A"/>
    <w:rsid w:val="00207F0C"/>
    <w:rsid w:val="00415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A9DAF8E82F9445A0E909E5AD8AB3DD">
    <w:name w:val="B7A9DAF8E82F9445A0E909E5AD8AB3DD"/>
    <w:rsid w:val="0041516A"/>
  </w:style>
  <w:style w:type="paragraph" w:customStyle="1" w:styleId="09C68A1B487DA34989A79F0B92003893">
    <w:name w:val="09C68A1B487DA34989A79F0B92003893"/>
    <w:rsid w:val="0041516A"/>
  </w:style>
  <w:style w:type="paragraph" w:customStyle="1" w:styleId="7DD18CCBE6C8C04981A75DBE1DDEA60D">
    <w:name w:val="7DD18CCBE6C8C04981A75DBE1DDEA60D"/>
    <w:rsid w:val="0041516A"/>
  </w:style>
  <w:style w:type="paragraph" w:customStyle="1" w:styleId="E20A5736A533A24987D8531E3D41BAE4">
    <w:name w:val="E20A5736A533A24987D8531E3D41BAE4"/>
    <w:rsid w:val="0041516A"/>
  </w:style>
  <w:style w:type="paragraph" w:customStyle="1" w:styleId="D430B3593F5EEB4F99A04D6DCBB60C1A">
    <w:name w:val="D430B3593F5EEB4F99A04D6DCBB60C1A"/>
    <w:rsid w:val="0041516A"/>
  </w:style>
  <w:style w:type="paragraph" w:customStyle="1" w:styleId="561D426E8828AB4E88072CD41A1A852C">
    <w:name w:val="561D426E8828AB4E88072CD41A1A852C"/>
    <w:rsid w:val="0041516A"/>
  </w:style>
  <w:style w:type="paragraph" w:customStyle="1" w:styleId="E5CC47AA60E6B840B0C4FC1DA3721AAF">
    <w:name w:val="E5CC47AA60E6B840B0C4FC1DA3721AAF"/>
    <w:rsid w:val="0041516A"/>
  </w:style>
  <w:style w:type="paragraph" w:customStyle="1" w:styleId="1077EDFCF6C3B841BFC3A144AC0A634C">
    <w:name w:val="1077EDFCF6C3B841BFC3A144AC0A634C"/>
    <w:rsid w:val="0041516A"/>
  </w:style>
  <w:style w:type="paragraph" w:customStyle="1" w:styleId="D6FB4507B951CA47A3144709251A36CA">
    <w:name w:val="D6FB4507B951CA47A3144709251A36CA"/>
    <w:rsid w:val="0041516A"/>
  </w:style>
  <w:style w:type="paragraph" w:customStyle="1" w:styleId="DC40CFAF9DE16B49BD4C3A1D31FB7BC6">
    <w:name w:val="DC40CFAF9DE16B49BD4C3A1D31FB7BC6"/>
    <w:rsid w:val="0041516A"/>
  </w:style>
  <w:style w:type="paragraph" w:customStyle="1" w:styleId="EB52F3C8105390468FA55E853743E7D0">
    <w:name w:val="EB52F3C8105390468FA55E853743E7D0"/>
    <w:rsid w:val="0041516A"/>
  </w:style>
  <w:style w:type="paragraph" w:customStyle="1" w:styleId="2C44D2F4E18EE74A9BA8A399457F6997">
    <w:name w:val="2C44D2F4E18EE74A9BA8A399457F6997"/>
    <w:rsid w:val="0041516A"/>
  </w:style>
  <w:style w:type="paragraph" w:customStyle="1" w:styleId="DA8EF713C535BD44970CBAD29C51922A">
    <w:name w:val="DA8EF713C535BD44970CBAD29C51922A"/>
    <w:rsid w:val="0041516A"/>
  </w:style>
  <w:style w:type="paragraph" w:customStyle="1" w:styleId="4EB2CD2E558C4A42812061B748969388">
    <w:name w:val="4EB2CD2E558C4A42812061B748969388"/>
    <w:rsid w:val="0041516A"/>
  </w:style>
  <w:style w:type="paragraph" w:customStyle="1" w:styleId="F7B109EDB81C2D41BF594CBEB25F46E4">
    <w:name w:val="F7B109EDB81C2D41BF594CBEB25F46E4"/>
    <w:rsid w:val="0041516A"/>
  </w:style>
  <w:style w:type="paragraph" w:customStyle="1" w:styleId="758BD1AD6B6BA44F970F73DC823C712D">
    <w:name w:val="758BD1AD6B6BA44F970F73DC823C712D"/>
    <w:rsid w:val="0041516A"/>
  </w:style>
  <w:style w:type="paragraph" w:customStyle="1" w:styleId="D0319998E8F62F4B9BCE848E73E6F8E5">
    <w:name w:val="D0319998E8F62F4B9BCE848E73E6F8E5"/>
    <w:rsid w:val="0041516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A9DAF8E82F9445A0E909E5AD8AB3DD">
    <w:name w:val="B7A9DAF8E82F9445A0E909E5AD8AB3DD"/>
    <w:rsid w:val="0041516A"/>
  </w:style>
  <w:style w:type="paragraph" w:customStyle="1" w:styleId="09C68A1B487DA34989A79F0B92003893">
    <w:name w:val="09C68A1B487DA34989A79F0B92003893"/>
    <w:rsid w:val="0041516A"/>
  </w:style>
  <w:style w:type="paragraph" w:customStyle="1" w:styleId="7DD18CCBE6C8C04981A75DBE1DDEA60D">
    <w:name w:val="7DD18CCBE6C8C04981A75DBE1DDEA60D"/>
    <w:rsid w:val="0041516A"/>
  </w:style>
  <w:style w:type="paragraph" w:customStyle="1" w:styleId="E20A5736A533A24987D8531E3D41BAE4">
    <w:name w:val="E20A5736A533A24987D8531E3D41BAE4"/>
    <w:rsid w:val="0041516A"/>
  </w:style>
  <w:style w:type="paragraph" w:customStyle="1" w:styleId="D430B3593F5EEB4F99A04D6DCBB60C1A">
    <w:name w:val="D430B3593F5EEB4F99A04D6DCBB60C1A"/>
    <w:rsid w:val="0041516A"/>
  </w:style>
  <w:style w:type="paragraph" w:customStyle="1" w:styleId="561D426E8828AB4E88072CD41A1A852C">
    <w:name w:val="561D426E8828AB4E88072CD41A1A852C"/>
    <w:rsid w:val="0041516A"/>
  </w:style>
  <w:style w:type="paragraph" w:customStyle="1" w:styleId="E5CC47AA60E6B840B0C4FC1DA3721AAF">
    <w:name w:val="E5CC47AA60E6B840B0C4FC1DA3721AAF"/>
    <w:rsid w:val="0041516A"/>
  </w:style>
  <w:style w:type="paragraph" w:customStyle="1" w:styleId="1077EDFCF6C3B841BFC3A144AC0A634C">
    <w:name w:val="1077EDFCF6C3B841BFC3A144AC0A634C"/>
    <w:rsid w:val="0041516A"/>
  </w:style>
  <w:style w:type="paragraph" w:customStyle="1" w:styleId="D6FB4507B951CA47A3144709251A36CA">
    <w:name w:val="D6FB4507B951CA47A3144709251A36CA"/>
    <w:rsid w:val="0041516A"/>
  </w:style>
  <w:style w:type="paragraph" w:customStyle="1" w:styleId="DC40CFAF9DE16B49BD4C3A1D31FB7BC6">
    <w:name w:val="DC40CFAF9DE16B49BD4C3A1D31FB7BC6"/>
    <w:rsid w:val="0041516A"/>
  </w:style>
  <w:style w:type="paragraph" w:customStyle="1" w:styleId="EB52F3C8105390468FA55E853743E7D0">
    <w:name w:val="EB52F3C8105390468FA55E853743E7D0"/>
    <w:rsid w:val="0041516A"/>
  </w:style>
  <w:style w:type="paragraph" w:customStyle="1" w:styleId="2C44D2F4E18EE74A9BA8A399457F6997">
    <w:name w:val="2C44D2F4E18EE74A9BA8A399457F6997"/>
    <w:rsid w:val="0041516A"/>
  </w:style>
  <w:style w:type="paragraph" w:customStyle="1" w:styleId="DA8EF713C535BD44970CBAD29C51922A">
    <w:name w:val="DA8EF713C535BD44970CBAD29C51922A"/>
    <w:rsid w:val="0041516A"/>
  </w:style>
  <w:style w:type="paragraph" w:customStyle="1" w:styleId="4EB2CD2E558C4A42812061B748969388">
    <w:name w:val="4EB2CD2E558C4A42812061B748969388"/>
    <w:rsid w:val="0041516A"/>
  </w:style>
  <w:style w:type="paragraph" w:customStyle="1" w:styleId="F7B109EDB81C2D41BF594CBEB25F46E4">
    <w:name w:val="F7B109EDB81C2D41BF594CBEB25F46E4"/>
    <w:rsid w:val="0041516A"/>
  </w:style>
  <w:style w:type="paragraph" w:customStyle="1" w:styleId="758BD1AD6B6BA44F970F73DC823C712D">
    <w:name w:val="758BD1AD6B6BA44F970F73DC823C712D"/>
    <w:rsid w:val="0041516A"/>
  </w:style>
  <w:style w:type="paragraph" w:customStyle="1" w:styleId="D0319998E8F62F4B9BCE848E73E6F8E5">
    <w:name w:val="D0319998E8F62F4B9BCE848E73E6F8E5"/>
    <w:rsid w:val="00415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1755</Characters>
  <Application>Microsoft Macintosh Word</Application>
  <DocSecurity>8</DocSecurity>
  <Lines>14</Lines>
  <Paragraphs>4</Paragraphs>
  <ScaleCrop>false</ScaleCrop>
  <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chupein</dc:creator>
  <cp:keywords/>
  <dc:description/>
  <cp:lastModifiedBy>dennis chupein</cp:lastModifiedBy>
  <cp:revision>2</cp:revision>
  <dcterms:created xsi:type="dcterms:W3CDTF">2015-05-22T15:09:00Z</dcterms:created>
  <dcterms:modified xsi:type="dcterms:W3CDTF">2015-05-22T15:09:00Z</dcterms:modified>
</cp:coreProperties>
</file>